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BEE" w:rsidRDefault="006C3BEE" w:rsidP="006C3BE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6C3BEE" w:rsidRDefault="006C3BEE" w:rsidP="006C3BE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6C3BEE" w:rsidRDefault="006C3BEE" w:rsidP="006C3BEE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6C3BEE" w:rsidRDefault="006C3BEE" w:rsidP="006C3BEE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     Р І Ш Е Н Н Я</w:t>
      </w:r>
    </w:p>
    <w:p w:rsidR="00937920" w:rsidRPr="00356021" w:rsidRDefault="00937920" w:rsidP="003277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D1" w:rsidRPr="00176BB2" w:rsidRDefault="00262AD1" w:rsidP="00262AD1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 w:rsidRPr="00176BB2">
        <w:rPr>
          <w:rFonts w:ascii="Times New Roman" w:hAnsi="Times New Roman"/>
          <w:b/>
          <w:sz w:val="28"/>
          <w:szCs w:val="28"/>
          <w:u w:val="single"/>
        </w:rPr>
        <w:t>від  «</w:t>
      </w:r>
      <w:r w:rsidR="00E55330" w:rsidRPr="00176BB2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176BB2" w:rsidRPr="00176BB2">
        <w:rPr>
          <w:rFonts w:ascii="Times New Roman" w:hAnsi="Times New Roman"/>
          <w:b/>
          <w:sz w:val="28"/>
          <w:szCs w:val="28"/>
          <w:u w:val="single"/>
        </w:rPr>
        <w:t>17</w:t>
      </w:r>
      <w:r w:rsidR="00E55330" w:rsidRPr="00176BB2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76BB2">
        <w:rPr>
          <w:rFonts w:ascii="Times New Roman" w:hAnsi="Times New Roman"/>
          <w:b/>
          <w:sz w:val="28"/>
          <w:szCs w:val="28"/>
          <w:u w:val="single"/>
        </w:rPr>
        <w:t>»</w:t>
      </w:r>
      <w:r w:rsidR="00E55330" w:rsidRPr="00176BB2"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 w:rsidR="00176BB2" w:rsidRPr="00176BB2">
        <w:rPr>
          <w:rFonts w:ascii="Times New Roman" w:hAnsi="Times New Roman"/>
          <w:b/>
          <w:sz w:val="28"/>
          <w:szCs w:val="28"/>
          <w:u w:val="single"/>
        </w:rPr>
        <w:t>квітня</w:t>
      </w:r>
      <w:r w:rsidRPr="00176BB2">
        <w:rPr>
          <w:rFonts w:ascii="Times New Roman" w:hAnsi="Times New Roman"/>
          <w:b/>
          <w:sz w:val="28"/>
          <w:szCs w:val="28"/>
          <w:u w:val="single"/>
        </w:rPr>
        <w:t xml:space="preserve">  2025 року</w:t>
      </w:r>
      <w:r w:rsidRPr="00356021"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r w:rsidR="00176BB2">
        <w:rPr>
          <w:rFonts w:ascii="Times New Roman" w:hAnsi="Times New Roman"/>
          <w:sz w:val="24"/>
          <w:szCs w:val="24"/>
        </w:rPr>
        <w:t xml:space="preserve">       </w:t>
      </w:r>
      <w:r w:rsidRPr="00356021">
        <w:rPr>
          <w:rFonts w:ascii="Times New Roman" w:hAnsi="Times New Roman"/>
          <w:sz w:val="24"/>
          <w:szCs w:val="24"/>
        </w:rPr>
        <w:t xml:space="preserve"> </w:t>
      </w:r>
      <w:r w:rsidRPr="00176BB2">
        <w:rPr>
          <w:rFonts w:ascii="Times New Roman" w:hAnsi="Times New Roman"/>
          <w:b/>
          <w:sz w:val="28"/>
          <w:szCs w:val="28"/>
          <w:u w:val="single"/>
        </w:rPr>
        <w:t xml:space="preserve">№ </w:t>
      </w:r>
      <w:r w:rsidR="00176BB2" w:rsidRPr="00176BB2">
        <w:rPr>
          <w:rFonts w:ascii="Times New Roman" w:hAnsi="Times New Roman"/>
          <w:b/>
          <w:sz w:val="28"/>
          <w:szCs w:val="28"/>
          <w:u w:val="single"/>
        </w:rPr>
        <w:t>1</w:t>
      </w:r>
      <w:r w:rsidR="0001640C">
        <w:rPr>
          <w:rFonts w:ascii="Times New Roman" w:hAnsi="Times New Roman"/>
          <w:b/>
          <w:sz w:val="28"/>
          <w:szCs w:val="28"/>
          <w:u w:val="single"/>
        </w:rPr>
        <w:t>1</w:t>
      </w:r>
      <w:r w:rsidR="00176BB2" w:rsidRPr="00176BB2">
        <w:rPr>
          <w:rFonts w:ascii="Times New Roman" w:hAnsi="Times New Roman"/>
          <w:b/>
          <w:sz w:val="28"/>
          <w:szCs w:val="28"/>
          <w:u w:val="single"/>
        </w:rPr>
        <w:t>п-98-VIII</w:t>
      </w:r>
    </w:p>
    <w:p w:rsidR="00327798" w:rsidRPr="00E55330" w:rsidRDefault="00327798" w:rsidP="00327798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AE129F" w:rsidRDefault="0072482E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CE25D1">
        <w:rPr>
          <w:rFonts w:ascii="Times New Roman" w:hAnsi="Times New Roman"/>
          <w:b/>
          <w:color w:val="000000"/>
          <w:sz w:val="27"/>
          <w:szCs w:val="27"/>
        </w:rPr>
        <w:t>Про погодження наміру передачі в оренду комунального майна</w:t>
      </w:r>
      <w:r w:rsidR="00AE129F">
        <w:rPr>
          <w:rFonts w:ascii="Times New Roman" w:hAnsi="Times New Roman"/>
          <w:b/>
          <w:color w:val="000000"/>
          <w:sz w:val="27"/>
          <w:szCs w:val="27"/>
        </w:rPr>
        <w:t xml:space="preserve">  - </w:t>
      </w:r>
    </w:p>
    <w:p w:rsidR="00937920" w:rsidRDefault="00937920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 xml:space="preserve">частини приміщення терапевтичного корпусу </w:t>
      </w:r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>КНП «Переяславська БЛІЛ»</w:t>
      </w:r>
      <w:r>
        <w:rPr>
          <w:rFonts w:ascii="Times New Roman" w:hAnsi="Times New Roman"/>
          <w:b/>
          <w:color w:val="000000"/>
          <w:sz w:val="27"/>
          <w:szCs w:val="27"/>
        </w:rPr>
        <w:t xml:space="preserve">, що </w:t>
      </w:r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 xml:space="preserve"> знаходиться за адресою: м. Переяслав, </w:t>
      </w:r>
    </w:p>
    <w:p w:rsidR="0072482E" w:rsidRPr="00CE25D1" w:rsidRDefault="0072482E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CE25D1">
        <w:rPr>
          <w:rFonts w:ascii="Times New Roman" w:hAnsi="Times New Roman"/>
          <w:b/>
          <w:color w:val="000000"/>
          <w:sz w:val="27"/>
          <w:szCs w:val="27"/>
        </w:rPr>
        <w:t xml:space="preserve">вул. Богдана Хмельницького,137 </w:t>
      </w:r>
    </w:p>
    <w:p w:rsidR="0072482E" w:rsidRPr="00CE25D1" w:rsidRDefault="0072482E" w:rsidP="0072482E">
      <w:pPr>
        <w:shd w:val="clear" w:color="auto" w:fill="FFFFFF"/>
        <w:autoSpaceDE w:val="0"/>
        <w:autoSpaceDN w:val="0"/>
        <w:adjustRightInd w:val="0"/>
        <w:spacing w:after="0"/>
        <w:rPr>
          <w:b/>
          <w:color w:val="000000"/>
          <w:sz w:val="27"/>
          <w:szCs w:val="27"/>
        </w:rPr>
      </w:pPr>
    </w:p>
    <w:p w:rsidR="0072482E" w:rsidRPr="00CE25D1" w:rsidRDefault="00AE129F" w:rsidP="00CE39E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        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Розглянувши звернення  директора комунального некомерційного підприємства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 </w:t>
      </w:r>
      <w:r w:rsidR="00F4242B">
        <w:rPr>
          <w:rFonts w:ascii="Times New Roman" w:hAnsi="Times New Roman"/>
          <w:color w:val="000000"/>
          <w:sz w:val="27"/>
          <w:szCs w:val="27"/>
        </w:rPr>
        <w:t>Віталія ГЕТЬМАНА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4C119E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937920">
        <w:rPr>
          <w:rFonts w:ascii="Times New Roman" w:hAnsi="Times New Roman"/>
          <w:color w:val="000000"/>
          <w:sz w:val="27"/>
          <w:szCs w:val="27"/>
        </w:rPr>
        <w:t xml:space="preserve">від </w:t>
      </w:r>
      <w:r w:rsidR="00E55330">
        <w:rPr>
          <w:rFonts w:ascii="Times New Roman" w:hAnsi="Times New Roman"/>
          <w:color w:val="000000"/>
          <w:sz w:val="27"/>
          <w:szCs w:val="27"/>
        </w:rPr>
        <w:t>17</w:t>
      </w:r>
      <w:r w:rsidR="00937920">
        <w:rPr>
          <w:rFonts w:ascii="Times New Roman" w:hAnsi="Times New Roman"/>
          <w:color w:val="000000"/>
          <w:sz w:val="27"/>
          <w:szCs w:val="27"/>
        </w:rPr>
        <w:t>.0</w:t>
      </w:r>
      <w:r w:rsidR="00E55330">
        <w:rPr>
          <w:rFonts w:ascii="Times New Roman" w:hAnsi="Times New Roman"/>
          <w:color w:val="000000"/>
          <w:sz w:val="27"/>
          <w:szCs w:val="27"/>
        </w:rPr>
        <w:t>3.2025 №</w:t>
      </w:r>
      <w:r w:rsidR="00937920">
        <w:rPr>
          <w:rFonts w:ascii="Times New Roman" w:hAnsi="Times New Roman"/>
          <w:color w:val="000000"/>
          <w:sz w:val="27"/>
          <w:szCs w:val="27"/>
        </w:rPr>
        <w:t>4</w:t>
      </w:r>
      <w:r w:rsidR="00E55330">
        <w:rPr>
          <w:rFonts w:ascii="Times New Roman" w:hAnsi="Times New Roman"/>
          <w:color w:val="000000"/>
          <w:sz w:val="27"/>
          <w:szCs w:val="27"/>
        </w:rPr>
        <w:t>34</w:t>
      </w:r>
      <w:r w:rsidR="00937920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про погодження наміру передачі в оренду </w:t>
      </w:r>
      <w:r w:rsidR="00937920">
        <w:rPr>
          <w:rFonts w:ascii="Times New Roman" w:hAnsi="Times New Roman"/>
          <w:color w:val="000000"/>
          <w:sz w:val="27"/>
          <w:szCs w:val="27"/>
        </w:rPr>
        <w:t xml:space="preserve">частини приміщення терапевтичного корпусу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,</w:t>
      </w:r>
      <w:r>
        <w:rPr>
          <w:rFonts w:ascii="Times New Roman" w:hAnsi="Times New Roman"/>
          <w:color w:val="000000"/>
          <w:sz w:val="27"/>
          <w:szCs w:val="27"/>
        </w:rPr>
        <w:t xml:space="preserve"> що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перебува</w:t>
      </w:r>
      <w:r>
        <w:rPr>
          <w:rFonts w:ascii="Times New Roman" w:hAnsi="Times New Roman"/>
          <w:color w:val="000000"/>
          <w:sz w:val="27"/>
          <w:szCs w:val="27"/>
        </w:rPr>
        <w:t>є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на балансі підприємства та знаход</w:t>
      </w:r>
      <w:r>
        <w:rPr>
          <w:rFonts w:ascii="Times New Roman" w:hAnsi="Times New Roman"/>
          <w:color w:val="000000"/>
          <w:sz w:val="27"/>
          <w:szCs w:val="27"/>
        </w:rPr>
        <w:t>и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ться за адресою: м</w:t>
      </w:r>
      <w:r>
        <w:rPr>
          <w:rFonts w:ascii="Times New Roman" w:hAnsi="Times New Roman"/>
          <w:color w:val="000000"/>
          <w:sz w:val="27"/>
          <w:szCs w:val="27"/>
        </w:rPr>
        <w:t>.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Переяслав, вулиця Богдана Хмельницького,137,  на підставі рішення Переяславської міської ради від 20.08.2020 № 26-89-</w:t>
      </w:r>
      <w:r w:rsidR="0072482E" w:rsidRPr="00CE25D1">
        <w:rPr>
          <w:rFonts w:ascii="Times New Roman" w:hAnsi="Times New Roman"/>
          <w:color w:val="000000"/>
          <w:sz w:val="27"/>
          <w:szCs w:val="27"/>
          <w:lang w:val="en-US"/>
        </w:rPr>
        <w:t>V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ІІ «Про деякі питання оренди комунального майна», керуючись Законом України «Про оренду державного та комунального майна», Порядком передачі в оренду державного та комунального майна, затвердженим постановою Кабінету Міністрів України від 03.06.2020 № 483 та відповідно до пункту 31 частини першої статті 26 Закону України «Про місцеве самоврядування в Україні», міська рада </w:t>
      </w:r>
    </w:p>
    <w:p w:rsidR="0072482E" w:rsidRPr="00B949F4" w:rsidRDefault="0072482E" w:rsidP="0072482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B949F4">
        <w:rPr>
          <w:rFonts w:ascii="Times New Roman" w:hAnsi="Times New Roman"/>
          <w:b/>
          <w:color w:val="000000"/>
          <w:sz w:val="27"/>
          <w:szCs w:val="27"/>
        </w:rPr>
        <w:t>В И Р І Ш И Л А :</w:t>
      </w:r>
    </w:p>
    <w:p w:rsidR="0072482E" w:rsidRPr="00184CD5" w:rsidRDefault="0072482E" w:rsidP="002F5136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</w:pPr>
      <w:r w:rsidRPr="00184CD5">
        <w:rPr>
          <w:rFonts w:ascii="Times New Roman" w:hAnsi="Times New Roman"/>
          <w:color w:val="000000"/>
          <w:sz w:val="27"/>
          <w:szCs w:val="27"/>
        </w:rPr>
        <w:t>Погодити намір передачі в оренду об’</w:t>
      </w:r>
      <w:r w:rsidRPr="00184CD5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єкта нерухомого комунального майна та включити цей об’єкт до Переліку  першого типу об’єктів, щодо яких прийнято рішення про передачу в оренду на аукціоні:</w:t>
      </w:r>
    </w:p>
    <w:p w:rsidR="00CE25D1" w:rsidRPr="00CE25D1" w:rsidRDefault="00CE25D1" w:rsidP="00CE25D1">
      <w:pPr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tbl>
      <w:tblPr>
        <w:tblStyle w:val="a4"/>
        <w:tblW w:w="8505" w:type="dxa"/>
        <w:tblInd w:w="534" w:type="dxa"/>
        <w:tblLayout w:type="fixed"/>
        <w:tblLook w:val="04A0"/>
      </w:tblPr>
      <w:tblGrid>
        <w:gridCol w:w="541"/>
        <w:gridCol w:w="1868"/>
        <w:gridCol w:w="2409"/>
        <w:gridCol w:w="992"/>
        <w:gridCol w:w="2695"/>
      </w:tblGrid>
      <w:tr w:rsidR="004B7EED" w:rsidRPr="006E5B52" w:rsidTr="00B80B32">
        <w:tc>
          <w:tcPr>
            <w:tcW w:w="541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007A">
              <w:rPr>
                <w:rFonts w:ascii="Times New Roman" w:hAnsi="Times New Roman"/>
                <w:sz w:val="24"/>
                <w:szCs w:val="24"/>
              </w:rPr>
              <w:t>№ пп</w:t>
            </w:r>
          </w:p>
        </w:tc>
        <w:tc>
          <w:tcPr>
            <w:tcW w:w="1868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</w:rPr>
              <w:t>Назва об</w:t>
            </w: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’єкту</w:t>
            </w:r>
          </w:p>
        </w:tc>
        <w:tc>
          <w:tcPr>
            <w:tcW w:w="2409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Адреса</w:t>
            </w:r>
          </w:p>
        </w:tc>
        <w:tc>
          <w:tcPr>
            <w:tcW w:w="992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2695" w:type="dxa"/>
          </w:tcPr>
          <w:p w:rsidR="004B7EED" w:rsidRPr="00E263FE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263FE">
              <w:rPr>
                <w:rFonts w:ascii="Times New Roman" w:hAnsi="Times New Roman"/>
                <w:sz w:val="24"/>
                <w:szCs w:val="24"/>
                <w:lang w:val="uk-UA"/>
              </w:rPr>
              <w:t>Цільове призначення</w:t>
            </w:r>
          </w:p>
        </w:tc>
      </w:tr>
      <w:tr w:rsidR="004B7EED" w:rsidRPr="006E5B52" w:rsidTr="00B80B32">
        <w:tc>
          <w:tcPr>
            <w:tcW w:w="541" w:type="dxa"/>
          </w:tcPr>
          <w:p w:rsidR="004B7EED" w:rsidRPr="003973FE" w:rsidRDefault="004B7EED" w:rsidP="000E317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73F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68" w:type="dxa"/>
          </w:tcPr>
          <w:p w:rsidR="004B7EED" w:rsidRPr="00CE25D1" w:rsidRDefault="00937920" w:rsidP="00E55330">
            <w:pPr>
              <w:ind w:right="-108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Частина приміщення терапевтичного корпусу</w:t>
            </w:r>
            <w:r w:rsidR="00356021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 (1-ий поверх)</w:t>
            </w:r>
            <w:r w:rsidR="00B90472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, площею </w:t>
            </w:r>
            <w:r w:rsidR="00E5533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41,5 </w:t>
            </w:r>
            <w:r w:rsidR="00B90472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кв.м.</w:t>
            </w:r>
          </w:p>
        </w:tc>
        <w:tc>
          <w:tcPr>
            <w:tcW w:w="2409" w:type="dxa"/>
          </w:tcPr>
          <w:p w:rsidR="004B7EED" w:rsidRDefault="004B7EED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08400,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Київська область, </w:t>
            </w: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Бориспільський район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B7EED" w:rsidRPr="0075007A" w:rsidRDefault="004B7EED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м. Переяслав,</w:t>
            </w:r>
          </w:p>
          <w:p w:rsidR="004B7EED" w:rsidRPr="0075007A" w:rsidRDefault="004B7EED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вул. Богдана Хмельницького, 137</w:t>
            </w:r>
          </w:p>
        </w:tc>
        <w:tc>
          <w:tcPr>
            <w:tcW w:w="992" w:type="dxa"/>
          </w:tcPr>
          <w:p w:rsidR="004B7EED" w:rsidRPr="0075007A" w:rsidRDefault="000F1F47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 років</w:t>
            </w:r>
          </w:p>
        </w:tc>
        <w:tc>
          <w:tcPr>
            <w:tcW w:w="2695" w:type="dxa"/>
          </w:tcPr>
          <w:p w:rsidR="004B7EED" w:rsidRPr="00E263FE" w:rsidRDefault="00937920" w:rsidP="00E5533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розміщення </w:t>
            </w:r>
            <w:r w:rsidR="00E5533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кабінету магнітно-резонансної томографії </w:t>
            </w:r>
          </w:p>
        </w:tc>
      </w:tr>
    </w:tbl>
    <w:p w:rsidR="0072482E" w:rsidRDefault="0072482E" w:rsidP="0072482E">
      <w:pPr>
        <w:pStyle w:val="a3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184CD5" w:rsidRDefault="00CE25D1" w:rsidP="00184CD5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КНП </w:t>
      </w:r>
      <w:r w:rsidR="00DC3A0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«</w:t>
      </w:r>
      <w:r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Переяславська БЛІЛ» при оголошенні аукціону з оренди </w:t>
      </w:r>
      <w:r w:rsid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май-</w:t>
      </w:r>
      <w:r w:rsidR="00184CD5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184CD5" w:rsidRDefault="00184CD5" w:rsidP="00184CD5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      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на, вказаного в п.1 цього рішення, встановити додаткові умови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оренди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CE25D1" w:rsidRPr="00184CD5" w:rsidRDefault="00184CD5" w:rsidP="00184CD5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майна:</w:t>
      </w:r>
    </w:p>
    <w:p w:rsidR="00CE25D1" w:rsidRDefault="00CE25D1" w:rsidP="00184CD5">
      <w:pPr>
        <w:pStyle w:val="a3"/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spacing w:after="0"/>
        <w:ind w:left="426" w:firstLine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Обмеження щодо використання майна: об’єкт оренди може бути використаний переможцем аукціону виключно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для </w:t>
      </w:r>
      <w:r w:rsidR="00937920">
        <w:rPr>
          <w:rFonts w:ascii="Times New Roman" w:hAnsi="Times New Roman"/>
          <w:sz w:val="28"/>
          <w:szCs w:val="28"/>
        </w:rPr>
        <w:t xml:space="preserve">розміщення </w:t>
      </w:r>
      <w:r w:rsidR="00E55330" w:rsidRPr="00E55330">
        <w:rPr>
          <w:rFonts w:ascii="Times New Roman" w:hAnsi="Times New Roman"/>
          <w:sz w:val="28"/>
          <w:szCs w:val="28"/>
        </w:rPr>
        <w:t>кабінету магнітно-резонансної томографії</w:t>
      </w:r>
      <w:r w:rsidR="00E55330">
        <w:rPr>
          <w:rFonts w:ascii="Times New Roman" w:hAnsi="Times New Roman"/>
          <w:sz w:val="24"/>
          <w:szCs w:val="24"/>
        </w:rPr>
        <w:t xml:space="preserve"> </w:t>
      </w:r>
      <w:r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(відповідно до п.29 Порядку передачі в оренду державного та комунального майна, затвердженого Постановою Кабі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</w:t>
      </w:r>
      <w:r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ету Міністрів України від 03.06.2020 №483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)</w:t>
      </w:r>
      <w:r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 </w:t>
      </w:r>
    </w:p>
    <w:p w:rsidR="0072482E" w:rsidRPr="00184CD5" w:rsidRDefault="0072482E" w:rsidP="00184CD5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КНП</w:t>
      </w:r>
      <w:r w:rsidR="00DC3A0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«</w:t>
      </w:r>
      <w:r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Переяславська БЛІЛ» внести інформацію про потенційний об’єкт оренди до ЕТС та </w:t>
      </w:r>
      <w:r w:rsidRPr="00184CD5">
        <w:rPr>
          <w:rFonts w:ascii="Times New Roman" w:hAnsi="Times New Roman"/>
          <w:bCs/>
          <w:sz w:val="28"/>
          <w:szCs w:val="28"/>
        </w:rPr>
        <w:t xml:space="preserve">здійснити передачу в оренду об’єкта нерухомості, зазначеного в п. 1 цього рішення, в порядку, передбаченому </w:t>
      </w:r>
      <w:r w:rsidR="00A26158">
        <w:rPr>
          <w:rFonts w:ascii="Times New Roman" w:hAnsi="Times New Roman"/>
          <w:bCs/>
          <w:sz w:val="28"/>
          <w:szCs w:val="28"/>
        </w:rPr>
        <w:t>‘</w:t>
      </w:r>
      <w:r w:rsidRPr="00184CD5">
        <w:rPr>
          <w:rFonts w:ascii="Times New Roman" w:hAnsi="Times New Roman"/>
          <w:bCs/>
          <w:sz w:val="28"/>
          <w:szCs w:val="28"/>
        </w:rPr>
        <w:t>чинним законодавством.</w:t>
      </w:r>
    </w:p>
    <w:p w:rsidR="0072482E" w:rsidRPr="00184CD5" w:rsidRDefault="0072482E" w:rsidP="00184CD5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ind w:right="-285"/>
        <w:rPr>
          <w:rFonts w:ascii="Times New Roman" w:hAnsi="Times New Roman"/>
          <w:sz w:val="28"/>
          <w:szCs w:val="28"/>
        </w:rPr>
      </w:pPr>
      <w:r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Контроль</w:t>
      </w:r>
      <w:r w:rsidRPr="00184CD5">
        <w:rPr>
          <w:rFonts w:ascii="Times New Roman" w:hAnsi="Times New Roman"/>
          <w:sz w:val="28"/>
          <w:szCs w:val="28"/>
        </w:rPr>
        <w:t xml:space="preserve"> за виконанням даного рішення покласти  на постійну комі</w:t>
      </w:r>
      <w:r w:rsidR="00CE25D1" w:rsidRPr="00184CD5">
        <w:rPr>
          <w:rFonts w:ascii="Times New Roman" w:hAnsi="Times New Roman"/>
          <w:sz w:val="28"/>
          <w:szCs w:val="28"/>
        </w:rPr>
        <w:t>сію</w:t>
      </w:r>
      <w:r w:rsidRPr="00184CD5">
        <w:rPr>
          <w:rFonts w:ascii="Times New Roman" w:hAnsi="Times New Roman"/>
          <w:sz w:val="28"/>
          <w:szCs w:val="28"/>
        </w:rPr>
        <w:t xml:space="preserve"> </w:t>
      </w:r>
    </w:p>
    <w:p w:rsidR="00CE25D1" w:rsidRDefault="0072482E" w:rsidP="00CE25D1">
      <w:pPr>
        <w:pStyle w:val="a3"/>
        <w:shd w:val="clear" w:color="auto" w:fill="FFFFFF"/>
        <w:autoSpaceDE w:val="0"/>
        <w:autoSpaceDN w:val="0"/>
        <w:adjustRightInd w:val="0"/>
        <w:spacing w:after="0"/>
        <w:ind w:left="284" w:right="-28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63363">
        <w:rPr>
          <w:rFonts w:ascii="Times New Roman" w:hAnsi="Times New Roman"/>
          <w:sz w:val="28"/>
          <w:szCs w:val="28"/>
        </w:rPr>
        <w:t>з питань земельних відносин, комунальної власності,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863363">
        <w:rPr>
          <w:rFonts w:ascii="Times New Roman" w:hAnsi="Times New Roman"/>
          <w:sz w:val="28"/>
          <w:szCs w:val="28"/>
        </w:rPr>
        <w:t xml:space="preserve">будівництва та </w:t>
      </w:r>
      <w:r w:rsidR="00CE25D1">
        <w:rPr>
          <w:rFonts w:ascii="Times New Roman" w:hAnsi="Times New Roman"/>
          <w:sz w:val="28"/>
          <w:szCs w:val="28"/>
        </w:rPr>
        <w:t xml:space="preserve"> </w:t>
      </w:r>
    </w:p>
    <w:p w:rsidR="0072482E" w:rsidRDefault="00CE25D1" w:rsidP="00CE25D1">
      <w:pPr>
        <w:pStyle w:val="a3"/>
        <w:shd w:val="clear" w:color="auto" w:fill="FFFFFF"/>
        <w:autoSpaceDE w:val="0"/>
        <w:autoSpaceDN w:val="0"/>
        <w:adjustRightInd w:val="0"/>
        <w:spacing w:after="0"/>
        <w:ind w:left="284" w:right="-28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72482E" w:rsidRPr="00863363">
        <w:rPr>
          <w:rFonts w:ascii="Times New Roman" w:hAnsi="Times New Roman"/>
          <w:sz w:val="28"/>
          <w:szCs w:val="28"/>
        </w:rPr>
        <w:t>архітектури.</w:t>
      </w:r>
    </w:p>
    <w:p w:rsidR="0072482E" w:rsidRPr="00184CD5" w:rsidRDefault="00CE25D1" w:rsidP="00184CD5">
      <w:pPr>
        <w:pStyle w:val="a3"/>
        <w:numPr>
          <w:ilvl w:val="0"/>
          <w:numId w:val="6"/>
        </w:numPr>
        <w:shd w:val="clear" w:color="auto" w:fill="FFFFFF"/>
        <w:tabs>
          <w:tab w:val="left" w:pos="5040"/>
        </w:tabs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184CD5">
        <w:rPr>
          <w:rFonts w:ascii="Times New Roman" w:hAnsi="Times New Roman"/>
          <w:sz w:val="28"/>
          <w:szCs w:val="28"/>
        </w:rPr>
        <w:t>Від</w:t>
      </w:r>
      <w:r w:rsidR="0072482E" w:rsidRPr="00184CD5">
        <w:rPr>
          <w:rFonts w:ascii="Times New Roman" w:hAnsi="Times New Roman"/>
          <w:sz w:val="28"/>
          <w:szCs w:val="28"/>
        </w:rPr>
        <w:t xml:space="preserve">повідальність за виконання рішення покладається на </w:t>
      </w:r>
      <w:r w:rsidR="006F089D" w:rsidRPr="00184CD5">
        <w:rPr>
          <w:rFonts w:ascii="Times New Roman" w:hAnsi="Times New Roman"/>
          <w:sz w:val="28"/>
          <w:szCs w:val="28"/>
        </w:rPr>
        <w:t>заст</w:t>
      </w:r>
      <w:r w:rsidR="006574DC" w:rsidRPr="00184CD5">
        <w:rPr>
          <w:rFonts w:ascii="Times New Roman" w:hAnsi="Times New Roman"/>
          <w:sz w:val="28"/>
          <w:szCs w:val="28"/>
        </w:rPr>
        <w:t>упника</w:t>
      </w:r>
      <w:r w:rsidR="00184CD5" w:rsidRPr="00184CD5">
        <w:rPr>
          <w:rFonts w:ascii="Times New Roman" w:hAnsi="Times New Roman"/>
          <w:sz w:val="28"/>
          <w:szCs w:val="28"/>
        </w:rPr>
        <w:t xml:space="preserve"> </w:t>
      </w:r>
      <w:r w:rsidR="008437D6" w:rsidRPr="00184CD5">
        <w:rPr>
          <w:rFonts w:ascii="Times New Roman" w:hAnsi="Times New Roman"/>
          <w:sz w:val="28"/>
          <w:szCs w:val="28"/>
        </w:rPr>
        <w:t>мі</w:t>
      </w:r>
      <w:r w:rsidR="0072482E" w:rsidRPr="00184CD5">
        <w:rPr>
          <w:rFonts w:ascii="Times New Roman" w:hAnsi="Times New Roman"/>
          <w:sz w:val="28"/>
          <w:szCs w:val="28"/>
        </w:rPr>
        <w:t>ського голови з питань діяльності виконавчих органів ра</w:t>
      </w:r>
      <w:r w:rsidR="0072482E" w:rsidRPr="00184CD5">
        <w:rPr>
          <w:rFonts w:ascii="Times New Roman" w:hAnsi="Times New Roman"/>
          <w:sz w:val="27"/>
          <w:szCs w:val="27"/>
        </w:rPr>
        <w:t>ди Ольгу</w:t>
      </w:r>
      <w:r w:rsidR="0072482E" w:rsidRPr="00184CD5">
        <w:rPr>
          <w:rFonts w:ascii="Times New Roman" w:hAnsi="Times New Roman"/>
          <w:sz w:val="28"/>
          <w:szCs w:val="28"/>
        </w:rPr>
        <w:t xml:space="preserve">  ОГІЄВИЧ.</w:t>
      </w:r>
    </w:p>
    <w:p w:rsidR="0072482E" w:rsidRPr="00F3547B" w:rsidRDefault="0072482E" w:rsidP="00CE25D1">
      <w:pPr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72482E" w:rsidRDefault="0072482E" w:rsidP="0072482E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72482E" w:rsidRPr="00FA3578" w:rsidRDefault="0072482E" w:rsidP="0072482E">
      <w:pPr>
        <w:spacing w:after="0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Міський голова</w:t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="00CE39E7"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ячеслав </w:t>
      </w:r>
      <w:r w:rsidRPr="00FA3578">
        <w:rPr>
          <w:rFonts w:ascii="Times New Roman" w:hAnsi="Times New Roman"/>
          <w:b/>
          <w:sz w:val="28"/>
          <w:szCs w:val="28"/>
        </w:rPr>
        <w:t>САУЛКО</w:t>
      </w:r>
    </w:p>
    <w:p w:rsidR="003C5269" w:rsidRPr="006410FB" w:rsidRDefault="0072482E" w:rsidP="0072482E">
      <w:pPr>
        <w:spacing w:after="0"/>
        <w:rPr>
          <w:rFonts w:ascii="Times New Roman" w:hAnsi="Times New Roman"/>
          <w:sz w:val="27"/>
          <w:szCs w:val="27"/>
        </w:rPr>
      </w:pPr>
      <w:r w:rsidRPr="006410FB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</w:t>
      </w:r>
    </w:p>
    <w:p w:rsidR="009C3BBD" w:rsidRDefault="009C3BBD" w:rsidP="006F5713">
      <w:pPr>
        <w:spacing w:after="0"/>
        <w:ind w:left="4962" w:hanging="426"/>
        <w:jc w:val="both"/>
        <w:rPr>
          <w:rFonts w:ascii="Times New Roman" w:hAnsi="Times New Roman"/>
          <w:sz w:val="26"/>
          <w:szCs w:val="26"/>
        </w:rPr>
      </w:pPr>
    </w:p>
    <w:p w:rsidR="006410FB" w:rsidRDefault="006410FB" w:rsidP="006F5713">
      <w:pPr>
        <w:spacing w:after="0"/>
        <w:ind w:left="4962" w:hanging="426"/>
        <w:jc w:val="both"/>
        <w:rPr>
          <w:rFonts w:ascii="Times New Roman" w:hAnsi="Times New Roman"/>
          <w:sz w:val="26"/>
          <w:szCs w:val="26"/>
        </w:rPr>
      </w:pPr>
    </w:p>
    <w:p w:rsidR="00E86582" w:rsidRDefault="00E86582" w:rsidP="00E86582"/>
    <w:sectPr w:rsidR="00E86582" w:rsidSect="00AD6208">
      <w:pgSz w:w="11906" w:h="16838"/>
      <w:pgMar w:top="851" w:right="1134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7C61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">
    <w:nsid w:val="05D02F95"/>
    <w:multiLevelType w:val="hybridMultilevel"/>
    <w:tmpl w:val="7514F53C"/>
    <w:lvl w:ilvl="0" w:tplc="931C229E">
      <w:start w:val="1"/>
      <w:numFmt w:val="decimal"/>
      <w:lvlText w:val="%1."/>
      <w:lvlJc w:val="left"/>
      <w:pPr>
        <w:ind w:left="1725" w:hanging="1005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9A090F"/>
    <w:multiLevelType w:val="hybridMultilevel"/>
    <w:tmpl w:val="C6E8595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210866C6"/>
    <w:multiLevelType w:val="hybridMultilevel"/>
    <w:tmpl w:val="E91C93E0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EF7AFA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6">
    <w:nsid w:val="4B4D0AFA"/>
    <w:multiLevelType w:val="hybridMultilevel"/>
    <w:tmpl w:val="CF4C14D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B609F0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8">
    <w:nsid w:val="60C07B99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9">
    <w:nsid w:val="63477004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0">
    <w:nsid w:val="74646276"/>
    <w:multiLevelType w:val="hybridMultilevel"/>
    <w:tmpl w:val="1998563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10"/>
  </w:num>
  <w:num w:numId="5">
    <w:abstractNumId w:val="6"/>
  </w:num>
  <w:num w:numId="6">
    <w:abstractNumId w:val="8"/>
  </w:num>
  <w:num w:numId="7">
    <w:abstractNumId w:val="7"/>
  </w:num>
  <w:num w:numId="8">
    <w:abstractNumId w:val="4"/>
  </w:num>
  <w:num w:numId="9">
    <w:abstractNumId w:val="2"/>
  </w:num>
  <w:num w:numId="10">
    <w:abstractNumId w:val="9"/>
  </w:num>
  <w:num w:numId="11">
    <w:abstractNumId w:val="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74BAF"/>
    <w:rsid w:val="0001640C"/>
    <w:rsid w:val="000435C5"/>
    <w:rsid w:val="00047CE8"/>
    <w:rsid w:val="000513A8"/>
    <w:rsid w:val="000537A3"/>
    <w:rsid w:val="00066BC3"/>
    <w:rsid w:val="00071122"/>
    <w:rsid w:val="00082026"/>
    <w:rsid w:val="000A1F17"/>
    <w:rsid w:val="000A58CB"/>
    <w:rsid w:val="000D05C3"/>
    <w:rsid w:val="000E5311"/>
    <w:rsid w:val="000F1F47"/>
    <w:rsid w:val="000F3C97"/>
    <w:rsid w:val="00113280"/>
    <w:rsid w:val="001135DB"/>
    <w:rsid w:val="00164383"/>
    <w:rsid w:val="00176BB2"/>
    <w:rsid w:val="00184CD5"/>
    <w:rsid w:val="00190EE1"/>
    <w:rsid w:val="001A4646"/>
    <w:rsid w:val="001E2DBD"/>
    <w:rsid w:val="001F40EF"/>
    <w:rsid w:val="00217FCD"/>
    <w:rsid w:val="00222BF5"/>
    <w:rsid w:val="0022368A"/>
    <w:rsid w:val="00262AD1"/>
    <w:rsid w:val="0027225B"/>
    <w:rsid w:val="00276961"/>
    <w:rsid w:val="00287E14"/>
    <w:rsid w:val="0029675B"/>
    <w:rsid w:val="002A0C75"/>
    <w:rsid w:val="002B4B29"/>
    <w:rsid w:val="002B7CFD"/>
    <w:rsid w:val="002F5136"/>
    <w:rsid w:val="002F5C22"/>
    <w:rsid w:val="00327798"/>
    <w:rsid w:val="00334037"/>
    <w:rsid w:val="003365B5"/>
    <w:rsid w:val="00356021"/>
    <w:rsid w:val="00356BC3"/>
    <w:rsid w:val="00360C93"/>
    <w:rsid w:val="003634C7"/>
    <w:rsid w:val="003845DB"/>
    <w:rsid w:val="003973FE"/>
    <w:rsid w:val="003A3255"/>
    <w:rsid w:val="003B1E4A"/>
    <w:rsid w:val="003C5269"/>
    <w:rsid w:val="003C6781"/>
    <w:rsid w:val="003C7B2A"/>
    <w:rsid w:val="003F36A4"/>
    <w:rsid w:val="00400CDA"/>
    <w:rsid w:val="004015F4"/>
    <w:rsid w:val="00415EBB"/>
    <w:rsid w:val="00442741"/>
    <w:rsid w:val="00442BAB"/>
    <w:rsid w:val="004528F5"/>
    <w:rsid w:val="00493EC0"/>
    <w:rsid w:val="004B00C4"/>
    <w:rsid w:val="004B7EED"/>
    <w:rsid w:val="004C119E"/>
    <w:rsid w:val="004E003A"/>
    <w:rsid w:val="004F0800"/>
    <w:rsid w:val="004F5847"/>
    <w:rsid w:val="005040D3"/>
    <w:rsid w:val="00513E78"/>
    <w:rsid w:val="00520FDD"/>
    <w:rsid w:val="0053042A"/>
    <w:rsid w:val="00542286"/>
    <w:rsid w:val="00554AE0"/>
    <w:rsid w:val="00592821"/>
    <w:rsid w:val="00592EF4"/>
    <w:rsid w:val="005A0E92"/>
    <w:rsid w:val="005D498A"/>
    <w:rsid w:val="005D62E6"/>
    <w:rsid w:val="005E17A5"/>
    <w:rsid w:val="005E2DBB"/>
    <w:rsid w:val="005E55BA"/>
    <w:rsid w:val="00601E4C"/>
    <w:rsid w:val="006020E7"/>
    <w:rsid w:val="006024D7"/>
    <w:rsid w:val="00620A70"/>
    <w:rsid w:val="00624636"/>
    <w:rsid w:val="006410FB"/>
    <w:rsid w:val="00647BB8"/>
    <w:rsid w:val="006574DC"/>
    <w:rsid w:val="00657A98"/>
    <w:rsid w:val="00670A75"/>
    <w:rsid w:val="00673433"/>
    <w:rsid w:val="00673ADC"/>
    <w:rsid w:val="00680D7B"/>
    <w:rsid w:val="00692B4E"/>
    <w:rsid w:val="00696291"/>
    <w:rsid w:val="006A3353"/>
    <w:rsid w:val="006A3E51"/>
    <w:rsid w:val="006C3BEE"/>
    <w:rsid w:val="006F089D"/>
    <w:rsid w:val="006F5713"/>
    <w:rsid w:val="00704B1F"/>
    <w:rsid w:val="00712158"/>
    <w:rsid w:val="00720788"/>
    <w:rsid w:val="00720E8B"/>
    <w:rsid w:val="0072482E"/>
    <w:rsid w:val="00740B59"/>
    <w:rsid w:val="00743ACC"/>
    <w:rsid w:val="0074725E"/>
    <w:rsid w:val="0075007A"/>
    <w:rsid w:val="00792786"/>
    <w:rsid w:val="007B2EE3"/>
    <w:rsid w:val="007B3435"/>
    <w:rsid w:val="007B3538"/>
    <w:rsid w:val="007E0676"/>
    <w:rsid w:val="007F1A9D"/>
    <w:rsid w:val="007F79DE"/>
    <w:rsid w:val="008324EF"/>
    <w:rsid w:val="008437D6"/>
    <w:rsid w:val="00861242"/>
    <w:rsid w:val="008612E1"/>
    <w:rsid w:val="00863363"/>
    <w:rsid w:val="00872B36"/>
    <w:rsid w:val="00872E90"/>
    <w:rsid w:val="00874BAF"/>
    <w:rsid w:val="00891EFB"/>
    <w:rsid w:val="008B4E94"/>
    <w:rsid w:val="008F1CDC"/>
    <w:rsid w:val="00902EDC"/>
    <w:rsid w:val="00904C1B"/>
    <w:rsid w:val="00915B7D"/>
    <w:rsid w:val="00926423"/>
    <w:rsid w:val="00930B28"/>
    <w:rsid w:val="00931736"/>
    <w:rsid w:val="00937920"/>
    <w:rsid w:val="009429A8"/>
    <w:rsid w:val="00946CA1"/>
    <w:rsid w:val="00950E74"/>
    <w:rsid w:val="00956AD9"/>
    <w:rsid w:val="0096355D"/>
    <w:rsid w:val="00973DEE"/>
    <w:rsid w:val="009802D6"/>
    <w:rsid w:val="0098366D"/>
    <w:rsid w:val="009A0A3C"/>
    <w:rsid w:val="009A2479"/>
    <w:rsid w:val="009C1BA5"/>
    <w:rsid w:val="009C3BBD"/>
    <w:rsid w:val="009C4224"/>
    <w:rsid w:val="009D7DA5"/>
    <w:rsid w:val="009E595C"/>
    <w:rsid w:val="009F0E1D"/>
    <w:rsid w:val="009F2A3F"/>
    <w:rsid w:val="00A11DB8"/>
    <w:rsid w:val="00A26158"/>
    <w:rsid w:val="00A43EAD"/>
    <w:rsid w:val="00A441B8"/>
    <w:rsid w:val="00A54B9E"/>
    <w:rsid w:val="00A836CB"/>
    <w:rsid w:val="00A838F0"/>
    <w:rsid w:val="00A964F5"/>
    <w:rsid w:val="00AA4C18"/>
    <w:rsid w:val="00AC5646"/>
    <w:rsid w:val="00AC6561"/>
    <w:rsid w:val="00AD6208"/>
    <w:rsid w:val="00AE129F"/>
    <w:rsid w:val="00B00202"/>
    <w:rsid w:val="00B11E66"/>
    <w:rsid w:val="00B3288F"/>
    <w:rsid w:val="00B71B11"/>
    <w:rsid w:val="00B7579F"/>
    <w:rsid w:val="00B80B32"/>
    <w:rsid w:val="00B90472"/>
    <w:rsid w:val="00B949F4"/>
    <w:rsid w:val="00BA0997"/>
    <w:rsid w:val="00BA12C6"/>
    <w:rsid w:val="00BA62AF"/>
    <w:rsid w:val="00BB3943"/>
    <w:rsid w:val="00BB6044"/>
    <w:rsid w:val="00BC01FB"/>
    <w:rsid w:val="00BD3345"/>
    <w:rsid w:val="00BD5B2A"/>
    <w:rsid w:val="00BF0F37"/>
    <w:rsid w:val="00BF182A"/>
    <w:rsid w:val="00C12D5F"/>
    <w:rsid w:val="00C12DF2"/>
    <w:rsid w:val="00C176A9"/>
    <w:rsid w:val="00C2485E"/>
    <w:rsid w:val="00C425DA"/>
    <w:rsid w:val="00C62742"/>
    <w:rsid w:val="00C71A2A"/>
    <w:rsid w:val="00C738C6"/>
    <w:rsid w:val="00CA7137"/>
    <w:rsid w:val="00CB585B"/>
    <w:rsid w:val="00CC0196"/>
    <w:rsid w:val="00CC091D"/>
    <w:rsid w:val="00CC4A43"/>
    <w:rsid w:val="00CC66BB"/>
    <w:rsid w:val="00CE1196"/>
    <w:rsid w:val="00CE25D1"/>
    <w:rsid w:val="00CE2A37"/>
    <w:rsid w:val="00CE39E7"/>
    <w:rsid w:val="00D05BFD"/>
    <w:rsid w:val="00D102E3"/>
    <w:rsid w:val="00D24727"/>
    <w:rsid w:val="00D25309"/>
    <w:rsid w:val="00D5220F"/>
    <w:rsid w:val="00D52FE2"/>
    <w:rsid w:val="00D55E1F"/>
    <w:rsid w:val="00D566F2"/>
    <w:rsid w:val="00D65AC1"/>
    <w:rsid w:val="00D8628F"/>
    <w:rsid w:val="00D93AE2"/>
    <w:rsid w:val="00D97DA9"/>
    <w:rsid w:val="00DA7F13"/>
    <w:rsid w:val="00DB5B4A"/>
    <w:rsid w:val="00DC3A00"/>
    <w:rsid w:val="00DC5DB6"/>
    <w:rsid w:val="00E075AB"/>
    <w:rsid w:val="00E1499A"/>
    <w:rsid w:val="00E22DA6"/>
    <w:rsid w:val="00E367E9"/>
    <w:rsid w:val="00E37EFB"/>
    <w:rsid w:val="00E55330"/>
    <w:rsid w:val="00E613AA"/>
    <w:rsid w:val="00E7444F"/>
    <w:rsid w:val="00E86582"/>
    <w:rsid w:val="00E914A9"/>
    <w:rsid w:val="00E9535E"/>
    <w:rsid w:val="00EA29C5"/>
    <w:rsid w:val="00EC2CE7"/>
    <w:rsid w:val="00ED2CF2"/>
    <w:rsid w:val="00ED2D83"/>
    <w:rsid w:val="00EF1C03"/>
    <w:rsid w:val="00EF50D7"/>
    <w:rsid w:val="00EF5230"/>
    <w:rsid w:val="00F02506"/>
    <w:rsid w:val="00F02537"/>
    <w:rsid w:val="00F2416A"/>
    <w:rsid w:val="00F30B4F"/>
    <w:rsid w:val="00F3547B"/>
    <w:rsid w:val="00F3664A"/>
    <w:rsid w:val="00F4242B"/>
    <w:rsid w:val="00F60C4C"/>
    <w:rsid w:val="00F62764"/>
    <w:rsid w:val="00F70862"/>
    <w:rsid w:val="00F754C6"/>
    <w:rsid w:val="00FA06B5"/>
    <w:rsid w:val="00FA3245"/>
    <w:rsid w:val="00FA3578"/>
    <w:rsid w:val="00FB3FA3"/>
    <w:rsid w:val="00FD122D"/>
    <w:rsid w:val="00FD756F"/>
    <w:rsid w:val="00FE264D"/>
    <w:rsid w:val="00FE4640"/>
    <w:rsid w:val="00FF4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table" w:styleId="a4">
    <w:name w:val="Table Grid"/>
    <w:basedOn w:val="a1"/>
    <w:uiPriority w:val="39"/>
    <w:rsid w:val="00ED2CF2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ED2CF2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1949</Words>
  <Characters>1111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25</cp:revision>
  <cp:lastPrinted>2025-03-25T07:47:00Z</cp:lastPrinted>
  <dcterms:created xsi:type="dcterms:W3CDTF">2023-12-06T09:43:00Z</dcterms:created>
  <dcterms:modified xsi:type="dcterms:W3CDTF">2025-04-04T11:47:00Z</dcterms:modified>
</cp:coreProperties>
</file>